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A36E" w14:textId="35305496" w:rsidR="007C296F" w:rsidRDefault="007C296F" w:rsidP="007C2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Whom It May Concern: </w:t>
      </w:r>
    </w:p>
    <w:p w14:paraId="5974905B" w14:textId="4C73D2B6" w:rsidR="00015686" w:rsidRPr="007C296F" w:rsidRDefault="00887117" w:rsidP="0001568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296F">
        <w:rPr>
          <w:rFonts w:ascii="Times New Roman" w:hAnsi="Times New Roman" w:cs="Times New Roman"/>
          <w:sz w:val="24"/>
          <w:szCs w:val="24"/>
        </w:rPr>
        <w:t xml:space="preserve">Hello, </w:t>
      </w:r>
      <w:proofErr w:type="gramStart"/>
      <w:r w:rsidRPr="007C296F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7C296F">
        <w:rPr>
          <w:rFonts w:ascii="Times New Roman" w:hAnsi="Times New Roman" w:cs="Times New Roman"/>
          <w:sz w:val="24"/>
          <w:szCs w:val="24"/>
        </w:rPr>
        <w:t xml:space="preserve"> name is Kyle Gray. I am working with Ara Tamzarian, Clemson University Paralympic Soccer, U.S. Soccer Federation,</w:t>
      </w:r>
      <w:r w:rsidR="00015686" w:rsidRPr="007C296F">
        <w:rPr>
          <w:rFonts w:ascii="Times New Roman" w:hAnsi="Times New Roman" w:cs="Times New Roman"/>
          <w:sz w:val="24"/>
          <w:szCs w:val="24"/>
        </w:rPr>
        <w:t xml:space="preserve"> NH Topsoccer</w:t>
      </w:r>
      <w:r w:rsidR="008778C3" w:rsidRPr="007C296F">
        <w:rPr>
          <w:rFonts w:ascii="Times New Roman" w:hAnsi="Times New Roman" w:cs="Times New Roman"/>
          <w:sz w:val="24"/>
          <w:szCs w:val="24"/>
        </w:rPr>
        <w:t>,</w:t>
      </w:r>
      <w:r w:rsidRPr="007C296F">
        <w:rPr>
          <w:rFonts w:ascii="Times New Roman" w:hAnsi="Times New Roman" w:cs="Times New Roman"/>
          <w:sz w:val="24"/>
          <w:szCs w:val="24"/>
        </w:rPr>
        <w:t xml:space="preserve"> and Manchester North Soccer League on a Veterans Affairs Adaptive Soccer Camp for 2022. This will be our second camp after a successful 2021 camp.</w:t>
      </w:r>
      <w:r w:rsidR="002E0FC5">
        <w:rPr>
          <w:rFonts w:ascii="Times New Roman" w:hAnsi="Times New Roman" w:cs="Times New Roman"/>
          <w:sz w:val="24"/>
          <w:szCs w:val="24"/>
        </w:rPr>
        <w:t xml:space="preserve"> The dates for the camp will be July 2</w:t>
      </w:r>
      <w:r w:rsidR="00F50C3F">
        <w:rPr>
          <w:rFonts w:ascii="Times New Roman" w:hAnsi="Times New Roman" w:cs="Times New Roman"/>
          <w:sz w:val="24"/>
          <w:szCs w:val="24"/>
        </w:rPr>
        <w:t>9</w:t>
      </w:r>
      <w:r w:rsidR="002E0FC5">
        <w:rPr>
          <w:rFonts w:ascii="Times New Roman" w:hAnsi="Times New Roman" w:cs="Times New Roman"/>
          <w:sz w:val="24"/>
          <w:szCs w:val="24"/>
        </w:rPr>
        <w:t>-</w:t>
      </w:r>
      <w:r w:rsidR="00F50C3F">
        <w:rPr>
          <w:rFonts w:ascii="Times New Roman" w:hAnsi="Times New Roman" w:cs="Times New Roman"/>
          <w:sz w:val="24"/>
          <w:szCs w:val="24"/>
        </w:rPr>
        <w:t>31</w:t>
      </w:r>
      <w:r w:rsidR="002E0FC5">
        <w:rPr>
          <w:rFonts w:ascii="Times New Roman" w:hAnsi="Times New Roman" w:cs="Times New Roman"/>
          <w:sz w:val="24"/>
          <w:szCs w:val="24"/>
        </w:rPr>
        <w:t xml:space="preserve">. </w:t>
      </w:r>
      <w:r w:rsidRPr="007C2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136A2" w14:textId="5F1DD4A1" w:rsidR="00015686" w:rsidRPr="007C296F" w:rsidRDefault="00015686" w:rsidP="0001568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96F">
        <w:rPr>
          <w:rFonts w:ascii="Times New Roman" w:hAnsi="Times New Roman" w:cs="Times New Roman"/>
          <w:sz w:val="24"/>
          <w:szCs w:val="24"/>
        </w:rPr>
        <w:tab/>
      </w:r>
      <w:r w:rsidRPr="007C296F">
        <w:rPr>
          <w:rFonts w:ascii="Times New Roman" w:hAnsi="Times New Roman" w:cs="Times New Roman"/>
          <w:b/>
          <w:bCs/>
          <w:sz w:val="24"/>
          <w:szCs w:val="24"/>
        </w:rPr>
        <w:t xml:space="preserve">What </w:t>
      </w:r>
      <w:r w:rsidR="008778C3" w:rsidRPr="007C296F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Pr="007C296F">
        <w:rPr>
          <w:rFonts w:ascii="Times New Roman" w:hAnsi="Times New Roman" w:cs="Times New Roman"/>
          <w:b/>
          <w:bCs/>
          <w:sz w:val="24"/>
          <w:szCs w:val="24"/>
        </w:rPr>
        <w:t xml:space="preserve"> adaptive </w:t>
      </w:r>
      <w:r w:rsidR="008778C3" w:rsidRPr="007C296F">
        <w:rPr>
          <w:rFonts w:ascii="Times New Roman" w:hAnsi="Times New Roman" w:cs="Times New Roman"/>
          <w:b/>
          <w:bCs/>
          <w:sz w:val="24"/>
          <w:szCs w:val="24"/>
        </w:rPr>
        <w:t>sports</w:t>
      </w:r>
      <w:r w:rsidRPr="007C296F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7D46EDAC" w14:textId="7FB0F69D" w:rsidR="00015686" w:rsidRPr="007C296F" w:rsidRDefault="008778C3" w:rsidP="0001568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296F">
        <w:rPr>
          <w:rFonts w:ascii="Times New Roman" w:hAnsi="Times New Roman" w:cs="Times New Roman"/>
          <w:sz w:val="24"/>
          <w:szCs w:val="24"/>
        </w:rPr>
        <w:t xml:space="preserve">Adaptive sports are where people with any disability can play their individual sport without feeling alienated because of a disability. Because of this, we have been given the opportunity to bring insight into the world of adaptive soccer. While adaptive soccer has many adaptations to the sport like </w:t>
      </w:r>
      <w:r w:rsidR="002E0FC5">
        <w:rPr>
          <w:rFonts w:ascii="Times New Roman" w:hAnsi="Times New Roman" w:cs="Times New Roman"/>
          <w:sz w:val="24"/>
          <w:szCs w:val="24"/>
        </w:rPr>
        <w:t>B</w:t>
      </w:r>
      <w:r w:rsidRPr="007C296F">
        <w:rPr>
          <w:rFonts w:ascii="Times New Roman" w:hAnsi="Times New Roman" w:cs="Times New Roman"/>
          <w:sz w:val="24"/>
          <w:szCs w:val="24"/>
        </w:rPr>
        <w:t xml:space="preserve">lind, </w:t>
      </w:r>
      <w:r w:rsidR="002E0FC5">
        <w:rPr>
          <w:rFonts w:ascii="Times New Roman" w:hAnsi="Times New Roman" w:cs="Times New Roman"/>
          <w:sz w:val="24"/>
          <w:szCs w:val="24"/>
        </w:rPr>
        <w:t>P</w:t>
      </w:r>
      <w:r w:rsidRPr="007C296F">
        <w:rPr>
          <w:rFonts w:ascii="Times New Roman" w:hAnsi="Times New Roman" w:cs="Times New Roman"/>
          <w:sz w:val="24"/>
          <w:szCs w:val="24"/>
        </w:rPr>
        <w:t xml:space="preserve">ower, </w:t>
      </w:r>
      <w:r w:rsidR="002E0FC5">
        <w:rPr>
          <w:rFonts w:ascii="Times New Roman" w:hAnsi="Times New Roman" w:cs="Times New Roman"/>
          <w:sz w:val="24"/>
          <w:szCs w:val="24"/>
        </w:rPr>
        <w:t>A</w:t>
      </w:r>
      <w:r w:rsidRPr="007C296F">
        <w:rPr>
          <w:rFonts w:ascii="Times New Roman" w:hAnsi="Times New Roman" w:cs="Times New Roman"/>
          <w:sz w:val="24"/>
          <w:szCs w:val="24"/>
        </w:rPr>
        <w:t xml:space="preserve">mputee, and </w:t>
      </w:r>
      <w:r w:rsidR="002E0FC5">
        <w:rPr>
          <w:rFonts w:ascii="Times New Roman" w:hAnsi="Times New Roman" w:cs="Times New Roman"/>
          <w:sz w:val="24"/>
          <w:szCs w:val="24"/>
        </w:rPr>
        <w:t>T</w:t>
      </w:r>
      <w:r w:rsidRPr="007C296F">
        <w:rPr>
          <w:rFonts w:ascii="Times New Roman" w:hAnsi="Times New Roman" w:cs="Times New Roman"/>
          <w:sz w:val="24"/>
          <w:szCs w:val="24"/>
        </w:rPr>
        <w:t xml:space="preserve">opsoccer. </w:t>
      </w:r>
      <w:r w:rsidR="002E0FC5">
        <w:rPr>
          <w:rFonts w:ascii="Times New Roman" w:hAnsi="Times New Roman" w:cs="Times New Roman"/>
          <w:sz w:val="24"/>
          <w:szCs w:val="24"/>
        </w:rPr>
        <w:t>We focus on a few different soccer types during our camp</w:t>
      </w:r>
      <w:r w:rsidRPr="007C296F">
        <w:rPr>
          <w:rFonts w:ascii="Times New Roman" w:hAnsi="Times New Roman" w:cs="Times New Roman"/>
          <w:sz w:val="24"/>
          <w:szCs w:val="24"/>
        </w:rPr>
        <w:t xml:space="preserve">: CP/TBI Soccer, </w:t>
      </w:r>
      <w:r w:rsidR="002E0FC5">
        <w:rPr>
          <w:rFonts w:ascii="Times New Roman" w:hAnsi="Times New Roman" w:cs="Times New Roman"/>
          <w:sz w:val="24"/>
          <w:szCs w:val="24"/>
        </w:rPr>
        <w:t>B</w:t>
      </w:r>
      <w:r w:rsidRPr="007C296F">
        <w:rPr>
          <w:rFonts w:ascii="Times New Roman" w:hAnsi="Times New Roman" w:cs="Times New Roman"/>
          <w:sz w:val="24"/>
          <w:szCs w:val="24"/>
        </w:rPr>
        <w:t xml:space="preserve">lind soccer, and </w:t>
      </w:r>
      <w:r w:rsidR="002E0FC5">
        <w:rPr>
          <w:rFonts w:ascii="Times New Roman" w:hAnsi="Times New Roman" w:cs="Times New Roman"/>
          <w:sz w:val="24"/>
          <w:szCs w:val="24"/>
        </w:rPr>
        <w:t>T</w:t>
      </w:r>
      <w:r w:rsidRPr="007C296F">
        <w:rPr>
          <w:rFonts w:ascii="Times New Roman" w:hAnsi="Times New Roman" w:cs="Times New Roman"/>
          <w:sz w:val="24"/>
          <w:szCs w:val="24"/>
        </w:rPr>
        <w:t>opsoccer. Each has its own rules governed by its respective international counterpart or state/country governing bodies</w:t>
      </w:r>
      <w:r w:rsidR="00015686" w:rsidRPr="007C296F">
        <w:rPr>
          <w:rFonts w:ascii="Times New Roman" w:hAnsi="Times New Roman" w:cs="Times New Roman"/>
          <w:sz w:val="24"/>
          <w:szCs w:val="24"/>
        </w:rPr>
        <w:t xml:space="preserve">. This gives you a good taste of what you can expect when involved </w:t>
      </w:r>
      <w:r w:rsidRPr="007C296F">
        <w:rPr>
          <w:rFonts w:ascii="Times New Roman" w:hAnsi="Times New Roman" w:cs="Times New Roman"/>
          <w:sz w:val="24"/>
          <w:szCs w:val="24"/>
        </w:rPr>
        <w:t xml:space="preserve">in </w:t>
      </w:r>
      <w:r w:rsidR="00015686" w:rsidRPr="007C296F">
        <w:rPr>
          <w:rFonts w:ascii="Times New Roman" w:hAnsi="Times New Roman" w:cs="Times New Roman"/>
          <w:sz w:val="24"/>
          <w:szCs w:val="24"/>
        </w:rPr>
        <w:t xml:space="preserve">an adaptive sport. </w:t>
      </w:r>
    </w:p>
    <w:p w14:paraId="5EE17AD4" w14:textId="5C26E587" w:rsidR="00015686" w:rsidRPr="007C296F" w:rsidRDefault="00015686" w:rsidP="0001568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96F">
        <w:rPr>
          <w:rFonts w:ascii="Times New Roman" w:hAnsi="Times New Roman" w:cs="Times New Roman"/>
          <w:sz w:val="24"/>
          <w:szCs w:val="24"/>
        </w:rPr>
        <w:tab/>
      </w:r>
      <w:r w:rsidRPr="007C296F">
        <w:rPr>
          <w:rFonts w:ascii="Times New Roman" w:hAnsi="Times New Roman" w:cs="Times New Roman"/>
          <w:b/>
          <w:bCs/>
          <w:sz w:val="24"/>
          <w:szCs w:val="24"/>
        </w:rPr>
        <w:t>Our main goal and what is included in the camp?</w:t>
      </w:r>
    </w:p>
    <w:p w14:paraId="26AB3877" w14:textId="77777777" w:rsidR="008778C3" w:rsidRPr="007C296F" w:rsidRDefault="00015686" w:rsidP="008778C3">
      <w:p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sz w:val="24"/>
          <w:szCs w:val="24"/>
        </w:rPr>
        <w:t>Our goal is t</w:t>
      </w: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 introduce veterans to adaptive soccer and provide them with an</w:t>
      </w:r>
      <w:r w:rsidR="008778C3"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opportunity to get a Coaching and Mental Health First Aid Certification. We will also provide resources for participants that want to get involved within their communities after camp.</w:t>
      </w:r>
    </w:p>
    <w:p w14:paraId="2D3989DA" w14:textId="77777777" w:rsidR="008778C3" w:rsidRPr="007C296F" w:rsidRDefault="008778C3" w:rsidP="008778C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Gain knowledge and training in adaptive soccer (CP/TBI Soccer, Blind Soccer,</w:t>
      </w:r>
    </w:p>
    <w:p w14:paraId="31AAC339" w14:textId="77777777" w:rsidR="008778C3" w:rsidRPr="007C296F" w:rsidRDefault="008778C3" w:rsidP="008778C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Receive U.S. Soccer Coach Grassroots Certification</w:t>
      </w:r>
    </w:p>
    <w:p w14:paraId="23F8C8AF" w14:textId="77777777" w:rsidR="008778C3" w:rsidRPr="007C296F" w:rsidRDefault="008778C3" w:rsidP="008778C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Receive Mental Health First Aid Certification</w:t>
      </w:r>
    </w:p>
    <w:p w14:paraId="14FB996E" w14:textId="77777777" w:rsidR="008778C3" w:rsidRPr="007C296F" w:rsidRDefault="008778C3" w:rsidP="008778C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Attend a fun community event</w:t>
      </w:r>
    </w:p>
    <w:p w14:paraId="18A09859" w14:textId="77777777" w:rsidR="008778C3" w:rsidRPr="007C296F" w:rsidRDefault="008778C3" w:rsidP="008778C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Exposure to alternative adaptive sports experiences</w:t>
      </w:r>
    </w:p>
    <w:p w14:paraId="5739575A" w14:textId="77777777" w:rsidR="008778C3" w:rsidRPr="007C296F" w:rsidRDefault="008778C3" w:rsidP="008778C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Lunch and dinner are provided each day of camp</w:t>
      </w:r>
    </w:p>
    <w:p w14:paraId="3E7BA906" w14:textId="77777777" w:rsidR="008778C3" w:rsidRPr="007C296F" w:rsidRDefault="008778C3" w:rsidP="008778C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Meet other veterans and professionals</w:t>
      </w:r>
    </w:p>
    <w:p w14:paraId="4C7A4B8C" w14:textId="77777777" w:rsidR="008778C3" w:rsidRPr="007C296F" w:rsidRDefault="008778C3" w:rsidP="008778C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Gain lifelong memories</w:t>
      </w:r>
    </w:p>
    <w:p w14:paraId="1D2ECE40" w14:textId="61EF4322" w:rsidR="00015686" w:rsidRPr="007C296F" w:rsidRDefault="008778C3" w:rsidP="008778C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Lodging and transportation will be provided as needed and will be determined on a case-by-case basis</w:t>
      </w:r>
    </w:p>
    <w:p w14:paraId="7C6EC40B" w14:textId="77777777" w:rsidR="007C296F" w:rsidRDefault="007C296F" w:rsidP="00015686">
      <w:pPr>
        <w:spacing w:line="360" w:lineRule="auto"/>
        <w:ind w:firstLine="720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</w:p>
    <w:p w14:paraId="16591CC1" w14:textId="607B7CC7" w:rsidR="00015686" w:rsidRPr="007C296F" w:rsidRDefault="00015686" w:rsidP="00015686">
      <w:pPr>
        <w:spacing w:line="360" w:lineRule="auto"/>
        <w:ind w:firstLine="720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lastRenderedPageBreak/>
        <w:t xml:space="preserve">Who is eligible for the </w:t>
      </w:r>
      <w:r w:rsidR="008778C3" w:rsidRPr="007C296F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c</w:t>
      </w:r>
      <w:r w:rsidRPr="007C296F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amp?</w:t>
      </w:r>
    </w:p>
    <w:p w14:paraId="4E9D8208" w14:textId="1C025708" w:rsidR="00015686" w:rsidRPr="007C296F" w:rsidRDefault="008778C3" w:rsidP="00015686">
      <w:pPr>
        <w:spacing w:line="360" w:lineRule="auto"/>
        <w:ind w:firstLine="720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We are currently looking for any interested Injured Military veterans and</w:t>
      </w:r>
      <w:r w:rsidR="00015686"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active/reserve/guard members of the Armed Forces</w:t>
      </w:r>
      <w:r w:rsidR="00F50C3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015686"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(PTSD, TBI, visual Impairment given preference) and any workers providing supportive roles. Our limit for this year</w:t>
      </w: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’</w:t>
      </w:r>
      <w:r w:rsidR="00015686"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 camp is a maximum of 20</w:t>
      </w:r>
      <w:r w:rsidR="002E0FC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. Registration is </w:t>
      </w:r>
      <w:r w:rsidR="002E0FC5" w:rsidRPr="002E0FC5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free</w:t>
      </w:r>
      <w:r w:rsidR="002E0FC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and open until the start of camp. </w:t>
      </w:r>
      <w:r w:rsidR="00015686"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14:paraId="0A7E81D9" w14:textId="3AEE9DD5" w:rsidR="00015686" w:rsidRPr="007C296F" w:rsidRDefault="00015686" w:rsidP="00015686">
      <w:p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*Our top priority is any injured or disabled veterans</w:t>
      </w:r>
      <w:r w:rsidR="008778C3" w:rsidRPr="007C296F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. T</w:t>
      </w:r>
      <w:r w:rsidRPr="007C296F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hey will be the ones to fill the slots </w:t>
      </w:r>
      <w:proofErr w:type="gramStart"/>
      <w:r w:rsidRPr="007C296F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first.*</w:t>
      </w:r>
      <w:proofErr w:type="gramEnd"/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</w:t>
      </w:r>
    </w:p>
    <w:p w14:paraId="5F065FF9" w14:textId="5B405E28" w:rsidR="00015686" w:rsidRPr="007C296F" w:rsidRDefault="00015686" w:rsidP="00015686">
      <w:pPr>
        <w:spacing w:line="360" w:lineRule="auto"/>
        <w:ind w:firstLine="720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Other projects and other resources:</w:t>
      </w:r>
    </w:p>
    <w:p w14:paraId="50EC3D44" w14:textId="65651F77" w:rsidR="007C296F" w:rsidRPr="007C296F" w:rsidRDefault="00015686" w:rsidP="00015686">
      <w:pPr>
        <w:spacing w:line="360" w:lineRule="auto"/>
        <w:ind w:firstLine="720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This isn’t the only event or project we put on throughout the year.</w:t>
      </w:r>
      <w:r w:rsidR="007C296F"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Any other events will also be posted on </w:t>
      </w:r>
      <w:hyperlink r:id="rId6" w:history="1">
        <w:r w:rsidR="007C296F" w:rsidRPr="007C296F">
          <w:rPr>
            <w:rStyle w:val="Hyperlink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https://www.fuunevents.com/</w:t>
        </w:r>
      </w:hyperlink>
    </w:p>
    <w:p w14:paraId="06E8AB3F" w14:textId="4FADABF6" w:rsidR="00015686" w:rsidRPr="007C296F" w:rsidRDefault="00015686" w:rsidP="00015686">
      <w:pPr>
        <w:spacing w:line="360" w:lineRule="auto"/>
        <w:ind w:firstLine="720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We also have a gardening project with 6 locations in Manchester, NH. These are community</w:t>
      </w:r>
      <w:r w:rsidR="007C296F"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-</w:t>
      </w: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based gardens</w:t>
      </w:r>
      <w:r w:rsidR="007C296F"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 F</w:t>
      </w: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or more information on this program</w:t>
      </w:r>
      <w:r w:rsidR="007C296F"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</w:t>
      </w: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please go to </w:t>
      </w:r>
      <w:hyperlink r:id="rId7" w:history="1">
        <w:r w:rsidRPr="007C296F">
          <w:rPr>
            <w:rStyle w:val="Hyperlink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https://www.fuunevents.com/gardens/</w:t>
        </w:r>
      </w:hyperlink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. </w:t>
      </w:r>
    </w:p>
    <w:p w14:paraId="37BC82C4" w14:textId="54AAE305" w:rsidR="00015686" w:rsidRPr="007C296F" w:rsidRDefault="00015686" w:rsidP="00015686">
      <w:pPr>
        <w:spacing w:line="360" w:lineRule="auto"/>
        <w:ind w:firstLine="720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For more information on the soccer camps</w:t>
      </w:r>
      <w:r w:rsidR="007C296F"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</w:t>
      </w: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you can go to: </w:t>
      </w:r>
    </w:p>
    <w:p w14:paraId="6B7CBBBF" w14:textId="45E4F936" w:rsidR="00015686" w:rsidRPr="007C296F" w:rsidRDefault="001001EB" w:rsidP="00015686">
      <w:p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hyperlink r:id="rId8" w:history="1">
        <w:r w:rsidR="00015686" w:rsidRPr="007C296F">
          <w:rPr>
            <w:rStyle w:val="Hyperlink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https://www.mnsl.org/paralympic-soccer-camp</w:t>
        </w:r>
      </w:hyperlink>
    </w:p>
    <w:p w14:paraId="42D89E43" w14:textId="54479403" w:rsidR="00015686" w:rsidRPr="007C296F" w:rsidRDefault="001001EB" w:rsidP="00015686">
      <w:p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hyperlink r:id="rId9" w:history="1">
        <w:r w:rsidR="00015686" w:rsidRPr="007C296F">
          <w:rPr>
            <w:rStyle w:val="Hyperlink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http://clemsonparalympicsoccer.org</w:t>
        </w:r>
      </w:hyperlink>
    </w:p>
    <w:p w14:paraId="0B319E88" w14:textId="7A26E010" w:rsidR="00015686" w:rsidRPr="007C296F" w:rsidRDefault="00015686" w:rsidP="00015686">
      <w:p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Or you can watch our video we put together for the 2021 camp here:</w:t>
      </w:r>
    </w:p>
    <w:p w14:paraId="142AAC61" w14:textId="7C16D604" w:rsidR="00534085" w:rsidRPr="007C296F" w:rsidRDefault="001001EB" w:rsidP="00015686">
      <w:p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hyperlink r:id="rId10" w:history="1">
        <w:r w:rsidR="00015686" w:rsidRPr="007C296F">
          <w:rPr>
            <w:rStyle w:val="Hyperlink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https://vimeo.com/612928301/5ecb347623</w:t>
        </w:r>
      </w:hyperlink>
    </w:p>
    <w:p w14:paraId="292479A5" w14:textId="428C5F24" w:rsidR="00534085" w:rsidRPr="007C296F" w:rsidRDefault="00534085" w:rsidP="00015686">
      <w:p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ab/>
        <w:t>Thank you for taking the time to read through our letter</w:t>
      </w:r>
      <w:r w:rsidR="007C296F"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</w:t>
      </w: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and if you have any questions for us</w:t>
      </w:r>
      <w:r w:rsidR="007C296F"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</w:t>
      </w: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please don’t hesitate to reach out to us. And we look forward to growing these projects for years to come and mak</w:t>
      </w:r>
      <w:r w:rsidR="007C296F"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ing</w:t>
      </w: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B432E2"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a stronger community and State. </w:t>
      </w:r>
    </w:p>
    <w:p w14:paraId="653AF341" w14:textId="31C4BDC6" w:rsidR="00B432E2" w:rsidRPr="007C296F" w:rsidRDefault="00B432E2" w:rsidP="00015686">
      <w:p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Sincerely, </w:t>
      </w:r>
    </w:p>
    <w:p w14:paraId="63B12374" w14:textId="079470DA" w:rsidR="00B432E2" w:rsidRPr="007C296F" w:rsidRDefault="00B432E2" w:rsidP="00015686">
      <w:p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Kyle Gray</w:t>
      </w:r>
      <w:r w:rsidR="00281B41"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PFC (USA Retired)</w:t>
      </w: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14:paraId="54E7BB12" w14:textId="0374F72C" w:rsidR="00B432E2" w:rsidRPr="007C296F" w:rsidRDefault="001001EB" w:rsidP="00015686">
      <w:p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hyperlink r:id="rId11" w:history="1">
        <w:r w:rsidR="00B432E2" w:rsidRPr="007C296F">
          <w:rPr>
            <w:rStyle w:val="Hyperlink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Kyle.B.Gray1@gmail.com</w:t>
        </w:r>
      </w:hyperlink>
    </w:p>
    <w:p w14:paraId="02039855" w14:textId="053D0647" w:rsidR="00B432E2" w:rsidRPr="007C296F" w:rsidRDefault="00B432E2" w:rsidP="00015686">
      <w:p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C296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(603)340-8998</w:t>
      </w:r>
    </w:p>
    <w:p w14:paraId="769B33EB" w14:textId="77777777" w:rsidR="00015686" w:rsidRPr="00015686" w:rsidRDefault="00015686" w:rsidP="00015686">
      <w:p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258CC6B8" w14:textId="3C5AC92A" w:rsidR="00015686" w:rsidRPr="00015686" w:rsidRDefault="00015686" w:rsidP="00015686">
      <w:pPr>
        <w:spacing w:line="360" w:lineRule="auto"/>
        <w:ind w:left="720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28685828" w14:textId="77777777" w:rsidR="00015686" w:rsidRPr="00015686" w:rsidRDefault="00015686" w:rsidP="00015686">
      <w:pPr>
        <w:spacing w:line="36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1156B64C" w14:textId="0F482C8B" w:rsidR="00015686" w:rsidRPr="00015686" w:rsidRDefault="00015686" w:rsidP="0001568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568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54AA44F7" w14:textId="7D49B089" w:rsidR="00887117" w:rsidRPr="00015686" w:rsidRDefault="00887117" w:rsidP="0088711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568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7B7EEE2" w14:textId="74CCBB3B" w:rsidR="006C4FE2" w:rsidRPr="00015686" w:rsidRDefault="006C4FE2" w:rsidP="00887117">
      <w:pPr>
        <w:spacing w:line="360" w:lineRule="auto"/>
        <w:rPr>
          <w:rFonts w:ascii="Helvetica" w:hAnsi="Helvetica"/>
          <w:sz w:val="24"/>
          <w:szCs w:val="24"/>
        </w:rPr>
      </w:pPr>
      <w:r w:rsidRPr="00015686">
        <w:rPr>
          <w:rFonts w:ascii="Helvetica" w:hAnsi="Helvetica"/>
          <w:sz w:val="24"/>
          <w:szCs w:val="24"/>
        </w:rPr>
        <w:tab/>
      </w:r>
    </w:p>
    <w:p w14:paraId="6D37BE2B" w14:textId="0E875BA7" w:rsidR="006C4FE2" w:rsidRPr="00015686" w:rsidRDefault="006C4FE2" w:rsidP="00D54BBA">
      <w:pPr>
        <w:rPr>
          <w:rFonts w:ascii="Helvetica" w:hAnsi="Helvetica"/>
          <w:sz w:val="24"/>
          <w:szCs w:val="24"/>
        </w:rPr>
      </w:pPr>
      <w:r w:rsidRPr="00015686">
        <w:rPr>
          <w:rFonts w:ascii="Helvetica" w:hAnsi="Helvetica"/>
          <w:sz w:val="24"/>
          <w:szCs w:val="24"/>
        </w:rPr>
        <w:tab/>
      </w:r>
    </w:p>
    <w:p w14:paraId="005DD00D" w14:textId="2C711FB0" w:rsidR="006C4FE2" w:rsidRPr="00015686" w:rsidRDefault="006C4FE2" w:rsidP="00D54BBA">
      <w:pPr>
        <w:rPr>
          <w:rFonts w:ascii="Helvetica" w:hAnsi="Helvetica"/>
          <w:sz w:val="24"/>
          <w:szCs w:val="24"/>
        </w:rPr>
      </w:pPr>
      <w:r w:rsidRPr="00015686">
        <w:rPr>
          <w:rFonts w:ascii="Helvetica" w:hAnsi="Helvetica"/>
          <w:sz w:val="24"/>
          <w:szCs w:val="24"/>
        </w:rPr>
        <w:tab/>
      </w:r>
    </w:p>
    <w:sectPr w:rsidR="006C4FE2" w:rsidRPr="0001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5A8C"/>
    <w:multiLevelType w:val="hybridMultilevel"/>
    <w:tmpl w:val="0E8C6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14CE"/>
    <w:multiLevelType w:val="hybridMultilevel"/>
    <w:tmpl w:val="CB66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73BA"/>
    <w:multiLevelType w:val="hybridMultilevel"/>
    <w:tmpl w:val="D840A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85365"/>
    <w:multiLevelType w:val="hybridMultilevel"/>
    <w:tmpl w:val="130AA9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C461F0"/>
    <w:multiLevelType w:val="hybridMultilevel"/>
    <w:tmpl w:val="0A5E2F42"/>
    <w:lvl w:ilvl="0" w:tplc="9A9A9D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34ED7"/>
    <w:multiLevelType w:val="hybridMultilevel"/>
    <w:tmpl w:val="B386B6D8"/>
    <w:lvl w:ilvl="0" w:tplc="9A9A9D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728178">
    <w:abstractNumId w:val="1"/>
  </w:num>
  <w:num w:numId="2" w16cid:durableId="1427267100">
    <w:abstractNumId w:val="0"/>
  </w:num>
  <w:num w:numId="3" w16cid:durableId="1305769653">
    <w:abstractNumId w:val="3"/>
  </w:num>
  <w:num w:numId="4" w16cid:durableId="1086849054">
    <w:abstractNumId w:val="2"/>
  </w:num>
  <w:num w:numId="5" w16cid:durableId="1690597546">
    <w:abstractNumId w:val="4"/>
  </w:num>
  <w:num w:numId="6" w16cid:durableId="150676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xtTAwMzW2MDMxszBV0lEKTi0uzszPAykwrQUAxmn2eywAAAA="/>
  </w:docVars>
  <w:rsids>
    <w:rsidRoot w:val="00D54BBA"/>
    <w:rsid w:val="00015686"/>
    <w:rsid w:val="001001EB"/>
    <w:rsid w:val="00151615"/>
    <w:rsid w:val="00281B41"/>
    <w:rsid w:val="002E0FC5"/>
    <w:rsid w:val="00534085"/>
    <w:rsid w:val="006C4FE2"/>
    <w:rsid w:val="007C296F"/>
    <w:rsid w:val="008778C3"/>
    <w:rsid w:val="00887117"/>
    <w:rsid w:val="008B4F6D"/>
    <w:rsid w:val="00B0541D"/>
    <w:rsid w:val="00B432E2"/>
    <w:rsid w:val="00CA77A1"/>
    <w:rsid w:val="00D54BBA"/>
    <w:rsid w:val="00F5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2454"/>
  <w15:docId w15:val="{1DA27A72-6F38-4FFB-8418-921C326C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sl.org/paralympic-soccer-cam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uunevents.com/garden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uunevents.com/" TargetMode="External"/><Relationship Id="rId11" Type="http://schemas.openxmlformats.org/officeDocument/2006/relationships/hyperlink" Target="mailto:Kyle.B.Gray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meo.com/612928301/5ecb3476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emsonparalympic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3D1D-7006-496D-BCD8-432DB46E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Gray</dc:creator>
  <cp:keywords/>
  <dc:description/>
  <cp:lastModifiedBy>HIllson, Kimberly</cp:lastModifiedBy>
  <cp:revision>2</cp:revision>
  <dcterms:created xsi:type="dcterms:W3CDTF">2022-06-23T18:17:00Z</dcterms:created>
  <dcterms:modified xsi:type="dcterms:W3CDTF">2022-06-23T18:17:00Z</dcterms:modified>
</cp:coreProperties>
</file>